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A17" w:rsidRDefault="00EA533A" w:rsidP="0081359D">
      <w:pPr>
        <w:spacing w:after="0"/>
        <w:jc w:val="center"/>
        <w:rPr>
          <w:b/>
        </w:rPr>
      </w:pPr>
      <w:r>
        <w:rPr>
          <w:b/>
        </w:rPr>
        <w:t>Board of Selectmen</w:t>
      </w:r>
    </w:p>
    <w:p w:rsidR="00EA533A" w:rsidRDefault="00EA533A" w:rsidP="0081359D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EA533A" w:rsidRDefault="00EA533A" w:rsidP="0081359D">
      <w:pPr>
        <w:spacing w:after="0"/>
        <w:jc w:val="center"/>
        <w:rPr>
          <w:b/>
        </w:rPr>
      </w:pPr>
      <w:r>
        <w:rPr>
          <w:b/>
        </w:rPr>
        <w:t>September 18, 2017</w:t>
      </w:r>
    </w:p>
    <w:p w:rsidR="00EA533A" w:rsidRDefault="00EA533A" w:rsidP="0081359D">
      <w:pPr>
        <w:spacing w:after="0"/>
        <w:jc w:val="center"/>
        <w:rPr>
          <w:b/>
        </w:rPr>
      </w:pPr>
      <w:r>
        <w:rPr>
          <w:b/>
        </w:rPr>
        <w:t>Rutland Public Library</w:t>
      </w:r>
    </w:p>
    <w:p w:rsidR="00EA533A" w:rsidRDefault="00EA533A" w:rsidP="0081359D">
      <w:pPr>
        <w:spacing w:after="0"/>
        <w:jc w:val="center"/>
        <w:rPr>
          <w:b/>
        </w:rPr>
      </w:pPr>
      <w:r>
        <w:rPr>
          <w:b/>
        </w:rPr>
        <w:t>5:00 P.M.</w:t>
      </w:r>
      <w:bookmarkStart w:id="0" w:name="_GoBack"/>
      <w:bookmarkEnd w:id="0"/>
    </w:p>
    <w:p w:rsidR="00EA533A" w:rsidRDefault="00EA533A" w:rsidP="00EA533A">
      <w:r>
        <w:rPr>
          <w:b/>
        </w:rPr>
        <w:t xml:space="preserve">Present: </w:t>
      </w:r>
      <w:r>
        <w:t>Leroy Clark</w:t>
      </w:r>
      <w:r w:rsidR="0081359D">
        <w:t xml:space="preserve">, Stephanie Bacon, Wayne Walker, Sheila Dibb </w:t>
      </w:r>
      <w:r>
        <w:t>and Michael Pantos by Phone</w:t>
      </w:r>
    </w:p>
    <w:p w:rsidR="00EA533A" w:rsidRDefault="00EA533A" w:rsidP="00EA533A">
      <w:r>
        <w:rPr>
          <w:b/>
        </w:rPr>
        <w:t xml:space="preserve">Others: </w:t>
      </w:r>
      <w:r>
        <w:t>Margaret Nartowicz, Town Administrator</w:t>
      </w:r>
    </w:p>
    <w:p w:rsidR="00EA533A" w:rsidRDefault="00EA533A" w:rsidP="00EA533A">
      <w:r>
        <w:t>Mr. Clark called the meeting to order at 5:05 p.m.</w:t>
      </w:r>
    </w:p>
    <w:p w:rsidR="00EA533A" w:rsidRDefault="00EA533A" w:rsidP="00EA533A">
      <w:r>
        <w:t xml:space="preserve">Chief Livingston gave the Board an overview of the Police Department.  He stated that the department is shorthanded and there is a short budget.  There is a disconnect between the department and the Town. </w:t>
      </w:r>
      <w:r w:rsidR="002D4092">
        <w:t xml:space="preserve">There was discussion regarding scenarios with placement of the Chief.  Chief Livingston suggests a structure of a Chief, a Lieutenant, 3 sergeants, detectives and patrols.  He also discussed an SRO to float between the four schools.  </w:t>
      </w:r>
    </w:p>
    <w:p w:rsidR="002D4092" w:rsidRPr="00EA533A" w:rsidRDefault="002D4092" w:rsidP="00EA533A">
      <w:r>
        <w:t xml:space="preserve">The Board discussed the readiness of the candidates to become Chief, the status of the department, professionalism and respect to command staff. </w:t>
      </w:r>
    </w:p>
    <w:p w:rsidR="00EA533A" w:rsidRDefault="002D4092" w:rsidP="00EA533A">
      <w:pPr>
        <w:rPr>
          <w:u w:val="single"/>
        </w:rPr>
      </w:pPr>
      <w:r>
        <w:rPr>
          <w:u w:val="single"/>
        </w:rPr>
        <w:t>Mr. Pantos moved to hire Lieutenant Saloio as the Chief and promote Sergeant Monaco as Lieutenant.  Ms. Dibb 2</w:t>
      </w:r>
      <w:r w:rsidRPr="002D4092">
        <w:rPr>
          <w:u w:val="single"/>
          <w:vertAlign w:val="superscript"/>
        </w:rPr>
        <w:t>nd</w:t>
      </w:r>
      <w:r>
        <w:rPr>
          <w:u w:val="single"/>
        </w:rPr>
        <w:t xml:space="preserve"> for discussion. </w:t>
      </w:r>
    </w:p>
    <w:p w:rsidR="0081359D" w:rsidRDefault="002D4092" w:rsidP="00EA533A">
      <w:r>
        <w:t>Ms. Dibb would love to see someone like Lieutenant Saloio to come in and bring the department to the next level and mentor Sergeant Monaco.  She</w:t>
      </w:r>
      <w:r w:rsidR="0081359D">
        <w:t xml:space="preserve"> questions if Lieutenant Saloio</w:t>
      </w:r>
      <w:r>
        <w:t xml:space="preserve"> can come in and be part of the team.   Ms. Bacon stated that it seems that Chief Livingston has faith in Sergeant Monaco.  Mr. Pantos has faith in him as a </w:t>
      </w:r>
      <w:r w:rsidR="0081359D">
        <w:t>Lieutenant</w:t>
      </w:r>
      <w:r>
        <w:t xml:space="preserve">.  Mr. Walker stated that Sergeant Monaco has made it through both selection </w:t>
      </w:r>
      <w:r w:rsidR="0081359D">
        <w:t xml:space="preserve">processes.  The Board discussed the accreditation process.  Ms. Bacon stated that it is </w:t>
      </w:r>
      <w:r w:rsidR="003F1458">
        <w:t>preferred</w:t>
      </w:r>
      <w:r w:rsidR="0081359D">
        <w:t xml:space="preserve"> the boards full support and the Board discussed the second interviews.  </w:t>
      </w:r>
    </w:p>
    <w:p w:rsidR="0081359D" w:rsidRDefault="0081359D" w:rsidP="00EA533A">
      <w:pPr>
        <w:rPr>
          <w:u w:val="single"/>
        </w:rPr>
      </w:pPr>
      <w:r>
        <w:rPr>
          <w:u w:val="single"/>
        </w:rPr>
        <w:t>Mr. Walker moved to appoint and enter into contract negotiations with Nick Monaco as Police Chief.  Ms. Bacon 2</w:t>
      </w:r>
      <w:r w:rsidRPr="0081359D">
        <w:rPr>
          <w:u w:val="single"/>
          <w:vertAlign w:val="superscript"/>
        </w:rPr>
        <w:t>nd</w:t>
      </w:r>
      <w:r>
        <w:rPr>
          <w:u w:val="single"/>
        </w:rPr>
        <w:t xml:space="preserve">.   Roll Call Vote:  Ms. Bacon aye, Mr. Walker aye, Ms. Dibb aye, Mr. Pantos aye, Mr. Clark aye.  </w:t>
      </w:r>
    </w:p>
    <w:p w:rsidR="0081359D" w:rsidRDefault="0081359D" w:rsidP="00EA533A">
      <w:r>
        <w:t>The Board discussed the need for additional funding and personnel.  It will impact the bargain with the Sergeants Union to create a Lieutenant position.</w:t>
      </w:r>
    </w:p>
    <w:p w:rsidR="0081359D" w:rsidRDefault="0081359D" w:rsidP="00EA533A">
      <w:pPr>
        <w:rPr>
          <w:u w:val="single"/>
        </w:rPr>
      </w:pPr>
      <w:r>
        <w:rPr>
          <w:u w:val="single"/>
        </w:rPr>
        <w:t>Mr. Walker moved to adjourn.  Ms. Bacon 2</w:t>
      </w:r>
      <w:r w:rsidRPr="0081359D">
        <w:rPr>
          <w:u w:val="single"/>
          <w:vertAlign w:val="superscript"/>
        </w:rPr>
        <w:t>nd</w:t>
      </w:r>
      <w:r>
        <w:rPr>
          <w:u w:val="single"/>
        </w:rPr>
        <w:t>.  Vote unanimous.</w:t>
      </w:r>
    </w:p>
    <w:p w:rsidR="0081359D" w:rsidRDefault="0081359D" w:rsidP="00EA533A">
      <w:r>
        <w:t>Respectfully Submitted,</w:t>
      </w:r>
    </w:p>
    <w:p w:rsidR="0081359D" w:rsidRDefault="0081359D" w:rsidP="00EA533A"/>
    <w:p w:rsidR="0081359D" w:rsidRDefault="0081359D" w:rsidP="00EA533A"/>
    <w:p w:rsidR="0081359D" w:rsidRDefault="0081359D" w:rsidP="00EA533A">
      <w:r>
        <w:t>Margaret Nartowicz</w:t>
      </w:r>
    </w:p>
    <w:p w:rsidR="0081359D" w:rsidRDefault="0081359D" w:rsidP="00EA533A">
      <w:r>
        <w:t>Town Administrator</w:t>
      </w:r>
    </w:p>
    <w:p w:rsidR="0081359D" w:rsidRPr="0081359D" w:rsidRDefault="0081359D" w:rsidP="00EA533A">
      <w:pPr>
        <w:rPr>
          <w:i/>
        </w:rPr>
      </w:pPr>
      <w:r>
        <w:rPr>
          <w:i/>
        </w:rPr>
        <w:t>Prepared by Abby Benoit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Approved _____________</w:t>
      </w:r>
    </w:p>
    <w:sectPr w:rsidR="0081359D" w:rsidRPr="0081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3A"/>
    <w:rsid w:val="001E5A17"/>
    <w:rsid w:val="002D4092"/>
    <w:rsid w:val="003F1458"/>
    <w:rsid w:val="004A268A"/>
    <w:rsid w:val="00557628"/>
    <w:rsid w:val="0081359D"/>
    <w:rsid w:val="00D43E8F"/>
    <w:rsid w:val="00E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ABE"/>
  <w15:chartTrackingRefBased/>
  <w15:docId w15:val="{92C44B49-E45D-4609-AAE0-A999E14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Selectmen</dc:creator>
  <cp:keywords/>
  <dc:description/>
  <cp:lastModifiedBy>Selectmen</cp:lastModifiedBy>
  <cp:revision>2</cp:revision>
  <dcterms:created xsi:type="dcterms:W3CDTF">2017-10-03T12:58:00Z</dcterms:created>
  <dcterms:modified xsi:type="dcterms:W3CDTF">2017-10-03T13:54:00Z</dcterms:modified>
</cp:coreProperties>
</file>